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113A" w14:textId="77777777" w:rsidR="00E0251D" w:rsidRPr="00AE3FBF" w:rsidRDefault="00E0251D" w:rsidP="00E0251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B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ПРАВУ</w:t>
      </w:r>
    </w:p>
    <w:p w14:paraId="1957A2B5" w14:textId="77777777" w:rsidR="006F613C" w:rsidRPr="00AE3FBF" w:rsidRDefault="00E0251D" w:rsidP="00E0251D">
      <w:pPr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BF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p w14:paraId="5209BBEB" w14:textId="54D5CFE8" w:rsidR="00E0251D" w:rsidRPr="00E0251D" w:rsidRDefault="00E0251D" w:rsidP="00E025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0251D">
        <w:rPr>
          <w:rFonts w:ascii="Times New Roman" w:hAnsi="Times New Roman" w:cs="Times New Roman"/>
          <w:sz w:val="24"/>
          <w:szCs w:val="24"/>
        </w:rPr>
        <w:t xml:space="preserve">Право как профильный учебный предмет старшей школы базируется на правовом содержании основной школы и предусматривает (с учетом принципов последовательности и преемственности) дальнейшее познание основ юриспруденции,   усвоение правовых норм поведения, формирование правовой культуры и правовой компетентности личности. Профильное правовое образование в старшей школе обеспечивает углубленное изучение права, создает условия  реализации индивидуальных образовательных программ 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   интересами к будущей профессиональной деятельности и намерениями в отношении продолжения образования.  Профильное правовое обучение направлено на реализацию личностно ориентированного  учебного процесса. Правовая </w:t>
      </w:r>
      <w:r w:rsidR="00AF351B" w:rsidRPr="00E0251D">
        <w:rPr>
          <w:rFonts w:ascii="Times New Roman" w:hAnsi="Times New Roman" w:cs="Times New Roman"/>
          <w:sz w:val="24"/>
          <w:szCs w:val="24"/>
        </w:rPr>
        <w:t>информация, представленная</w:t>
      </w:r>
      <w:r w:rsidRPr="00E0251D">
        <w:rPr>
          <w:rFonts w:ascii="Times New Roman" w:hAnsi="Times New Roman" w:cs="Times New Roman"/>
          <w:sz w:val="24"/>
          <w:szCs w:val="24"/>
        </w:rPr>
        <w:t xml:space="preserve"> в содержании </w:t>
      </w:r>
      <w:r w:rsidR="00AF351B" w:rsidRPr="00E0251D">
        <w:rPr>
          <w:rFonts w:ascii="Times New Roman" w:hAnsi="Times New Roman" w:cs="Times New Roman"/>
          <w:sz w:val="24"/>
          <w:szCs w:val="24"/>
        </w:rPr>
        <w:t>примерной программы,</w:t>
      </w:r>
      <w:r w:rsidRPr="00E0251D">
        <w:rPr>
          <w:rFonts w:ascii="Times New Roman" w:hAnsi="Times New Roman" w:cs="Times New Roman"/>
          <w:sz w:val="24"/>
          <w:szCs w:val="24"/>
        </w:rPr>
        <w:t xml:space="preserve"> расширяет </w:t>
      </w:r>
      <w:r w:rsidR="00AF351B" w:rsidRPr="00E0251D">
        <w:rPr>
          <w:rFonts w:ascii="Times New Roman" w:hAnsi="Times New Roman" w:cs="Times New Roman"/>
          <w:sz w:val="24"/>
          <w:szCs w:val="24"/>
        </w:rPr>
        <w:t>возможности правовой</w:t>
      </w:r>
      <w:r w:rsidRPr="00E0251D">
        <w:rPr>
          <w:rFonts w:ascii="Times New Roman" w:hAnsi="Times New Roman" w:cs="Times New Roman"/>
          <w:sz w:val="24"/>
          <w:szCs w:val="24"/>
        </w:rPr>
        <w:t xml:space="preserve">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</w:t>
      </w:r>
      <w:r w:rsidR="00AF351B" w:rsidRPr="00E0251D">
        <w:rPr>
          <w:rFonts w:ascii="Times New Roman" w:hAnsi="Times New Roman" w:cs="Times New Roman"/>
          <w:sz w:val="24"/>
          <w:szCs w:val="24"/>
        </w:rPr>
        <w:t>освоению программ</w:t>
      </w:r>
      <w:r w:rsidRPr="00E0251D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образования.  </w:t>
      </w:r>
    </w:p>
    <w:p w14:paraId="5A7AFFC2" w14:textId="77777777" w:rsidR="00E0251D" w:rsidRPr="00E0251D" w:rsidRDefault="00E0251D" w:rsidP="00E025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0251D">
        <w:rPr>
          <w:rFonts w:ascii="Times New Roman" w:hAnsi="Times New Roman" w:cs="Times New Roman"/>
          <w:sz w:val="24"/>
          <w:szCs w:val="24"/>
        </w:rPr>
        <w:tab/>
        <w:t xml:space="preserve"> Право, как учебный предмет  на профильном уровне, обеспечивает углубленное изучение основ юриспруденции в соответствии с современными требованиями высших учебных заведений в части оценки уровня подготовки выпускников; знакомит с современным  профессиональным юридическим образованием, основными юридическими  профессиями, особенностями профессиональной юридической деятельности, что позволит выпускнику осознанно и целенаправленно выбрать профессию и специальность в будущем; изучить современные научные подходы к решению актуальных вопросов правоведения и </w:t>
      </w:r>
      <w:proofErr w:type="spellStart"/>
      <w:r w:rsidRPr="00E0251D">
        <w:rPr>
          <w:rFonts w:ascii="Times New Roman" w:hAnsi="Times New Roman" w:cs="Times New Roman"/>
          <w:sz w:val="24"/>
          <w:szCs w:val="24"/>
        </w:rPr>
        <w:t>государствоведения</w:t>
      </w:r>
      <w:proofErr w:type="spellEnd"/>
      <w:r w:rsidRPr="00E0251D">
        <w:rPr>
          <w:rFonts w:ascii="Times New Roman" w:hAnsi="Times New Roman" w:cs="Times New Roman"/>
          <w:sz w:val="24"/>
          <w:szCs w:val="24"/>
        </w:rPr>
        <w:t xml:space="preserve">, в том числе в отношении характера эволюции основных общественных институтов, а также принять участие в осуществлении исследовательской, проектной и иной творческой деятельности. Учебный предмет Право на профильном уровне позволяет изучить не только ведущие нормы национального законодательства, но и важные правила и проблемы международного права. </w:t>
      </w:r>
      <w:r w:rsidRPr="00E0251D">
        <w:rPr>
          <w:rFonts w:ascii="Times New Roman" w:hAnsi="Times New Roman" w:cs="Times New Roman"/>
          <w:sz w:val="24"/>
          <w:szCs w:val="24"/>
        </w:rPr>
        <w:tab/>
      </w:r>
    </w:p>
    <w:p w14:paraId="3BB2AA11" w14:textId="77777777" w:rsidR="00E0251D" w:rsidRPr="00E0251D" w:rsidRDefault="00E0251D" w:rsidP="00E0251D">
      <w:pPr>
        <w:pStyle w:val="1"/>
        <w:shd w:val="clear" w:color="auto" w:fill="auto"/>
        <w:spacing w:line="240" w:lineRule="auto"/>
        <w:ind w:left="20" w:right="120"/>
        <w:rPr>
          <w:rFonts w:ascii="Times New Roman" w:hAnsi="Times New Roman" w:cs="Times New Roman"/>
          <w:sz w:val="24"/>
          <w:szCs w:val="24"/>
        </w:rPr>
      </w:pPr>
      <w:r w:rsidRPr="00E0251D">
        <w:rPr>
          <w:rFonts w:ascii="Times New Roman" w:eastAsia="Times New Roman" w:hAnsi="Times New Roman" w:cs="Times New Roman"/>
          <w:sz w:val="24"/>
          <w:szCs w:val="24"/>
        </w:rPr>
        <w:t xml:space="preserve">      Содержание программы отвечает двум основным условиям. Во-первых, сохраняется преемственность с правовым содержанием обществоведческих курсов основной школы, учитываются межпредметные и </w:t>
      </w:r>
      <w:proofErr w:type="spellStart"/>
      <w:r w:rsidRPr="00E0251D">
        <w:rPr>
          <w:rFonts w:ascii="Times New Roman" w:eastAsia="Times New Roman" w:hAnsi="Times New Roman" w:cs="Times New Roman"/>
          <w:sz w:val="24"/>
          <w:szCs w:val="24"/>
        </w:rPr>
        <w:t>внутрикурсовые</w:t>
      </w:r>
      <w:proofErr w:type="spellEnd"/>
      <w:r w:rsidRPr="00E0251D">
        <w:rPr>
          <w:rFonts w:ascii="Times New Roman" w:eastAsia="Times New Roman" w:hAnsi="Times New Roman" w:cs="Times New Roman"/>
          <w:sz w:val="24"/>
          <w:szCs w:val="24"/>
        </w:rPr>
        <w:t xml:space="preserve"> связи с учебным предметом «обществознание (обществоведение)» в старших классах. Во-вторых, предусмотрено дальнейшее углубление и расширение знаний о праве. Все содержательные линии программы нацелены на адекватное отражение основополагающих и социально значимых проблем современного правоведения с учетом необходимой адаптации для учащихся общеобразовательной школы</w:t>
      </w:r>
    </w:p>
    <w:p w14:paraId="503319ED" w14:textId="77777777" w:rsidR="00E0251D" w:rsidRPr="00E0251D" w:rsidRDefault="00E0251D" w:rsidP="00E0251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0251D">
        <w:rPr>
          <w:rFonts w:ascii="Times New Roman" w:hAnsi="Times New Roman" w:cs="Times New Roman"/>
          <w:sz w:val="24"/>
          <w:szCs w:val="24"/>
        </w:rPr>
        <w:t xml:space="preserve">     Профильное правовое образование в старшей школе обеспечивает углубленное изучение права, создает условия  реализации индивидуальных образовательных программ  по интересам. Правовое профильное обучение в старшей школе более полно учитывает интересы, склонности и способности учащихся, создавая условия для образования старшеклассников в соответствии с их   интересами к будущей профессиональной деятельности и намерениями в отношении продолжения образования.  Профильное правовое обучение направлено на реализацию личностно ориентированного  учебного процесса. Правовая информация,  представленная  программы расширяет возможности 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освоению  программ высшего профессионального образования.  </w:t>
      </w:r>
    </w:p>
    <w:p w14:paraId="53768B70" w14:textId="534C0BE0" w:rsidR="00E0251D" w:rsidRDefault="00E0251D" w:rsidP="00E0251D">
      <w:pPr>
        <w:pStyle w:val="1"/>
        <w:shd w:val="clear" w:color="auto" w:fill="auto"/>
        <w:spacing w:line="240" w:lineRule="auto"/>
        <w:ind w:left="20" w:right="120" w:firstLine="540"/>
        <w:rPr>
          <w:rFonts w:ascii="Times New Roman" w:hAnsi="Times New Roman" w:cs="Times New Roman"/>
          <w:sz w:val="24"/>
          <w:szCs w:val="24"/>
        </w:rPr>
      </w:pPr>
      <w:r w:rsidRPr="00E0251D">
        <w:rPr>
          <w:rFonts w:ascii="Times New Roman" w:hAnsi="Times New Roman" w:cs="Times New Roman"/>
          <w:sz w:val="24"/>
          <w:szCs w:val="24"/>
        </w:rPr>
        <w:t>Рабочая программа курса разработана на основе Примерной программы по праву,  составлен</w:t>
      </w:r>
      <w:r w:rsidR="00721CE2">
        <w:rPr>
          <w:rFonts w:ascii="Times New Roman" w:hAnsi="Times New Roman" w:cs="Times New Roman"/>
          <w:sz w:val="24"/>
          <w:szCs w:val="24"/>
        </w:rPr>
        <w:t>ой</w:t>
      </w:r>
      <w:r w:rsidRPr="00E0251D">
        <w:rPr>
          <w:rFonts w:ascii="Times New Roman" w:hAnsi="Times New Roman" w:cs="Times New Roman"/>
          <w:sz w:val="24"/>
          <w:szCs w:val="24"/>
        </w:rPr>
        <w:t xml:space="preserve"> на основе федерального компонента государственного стандарта (полного) общего образования и авторской программы А.И.Матвеева «Право» 10-11 классы (профильный уровень), ориентированной на Федеральный компонент Государственного стандарта среднего (полного) общего образования по праву (профильный уровень) и рассчитана на 1</w:t>
      </w:r>
      <w:r w:rsidR="00AF351B">
        <w:rPr>
          <w:rFonts w:ascii="Times New Roman" w:hAnsi="Times New Roman" w:cs="Times New Roman"/>
          <w:sz w:val="24"/>
          <w:szCs w:val="24"/>
        </w:rPr>
        <w:t>38</w:t>
      </w:r>
      <w:r w:rsidRPr="00E0251D">
        <w:rPr>
          <w:rFonts w:ascii="Times New Roman" w:hAnsi="Times New Roman" w:cs="Times New Roman"/>
          <w:sz w:val="24"/>
          <w:szCs w:val="24"/>
        </w:rPr>
        <w:t xml:space="preserve"> час</w:t>
      </w:r>
      <w:r w:rsidR="00AF351B">
        <w:rPr>
          <w:rFonts w:ascii="Times New Roman" w:hAnsi="Times New Roman" w:cs="Times New Roman"/>
          <w:sz w:val="24"/>
          <w:szCs w:val="24"/>
        </w:rPr>
        <w:t>а</w:t>
      </w:r>
      <w:r w:rsidRPr="00E0251D">
        <w:rPr>
          <w:rFonts w:ascii="Times New Roman" w:hAnsi="Times New Roman" w:cs="Times New Roman"/>
          <w:sz w:val="24"/>
          <w:szCs w:val="24"/>
        </w:rPr>
        <w:t xml:space="preserve"> (2 часа в неделю в 10 классе и 2 часа в 11 классе)</w:t>
      </w:r>
      <w:r w:rsidR="00AF351B">
        <w:rPr>
          <w:rFonts w:ascii="Times New Roman" w:hAnsi="Times New Roman" w:cs="Times New Roman"/>
          <w:sz w:val="24"/>
          <w:szCs w:val="24"/>
        </w:rPr>
        <w:t>.</w:t>
      </w:r>
    </w:p>
    <w:p w14:paraId="05D02893" w14:textId="77777777" w:rsidR="00AE3FBF" w:rsidRDefault="00AE3FBF" w:rsidP="00E0251D">
      <w:pPr>
        <w:pStyle w:val="1"/>
        <w:shd w:val="clear" w:color="auto" w:fill="auto"/>
        <w:spacing w:line="240" w:lineRule="auto"/>
        <w:ind w:left="20" w:right="120" w:firstLine="540"/>
        <w:rPr>
          <w:rFonts w:ascii="Times New Roman" w:hAnsi="Times New Roman" w:cs="Times New Roman"/>
          <w:sz w:val="24"/>
          <w:szCs w:val="24"/>
        </w:rPr>
      </w:pPr>
    </w:p>
    <w:p w14:paraId="1DB13D90" w14:textId="77777777" w:rsidR="00AE3FBF" w:rsidRDefault="00AE3FBF" w:rsidP="00E0251D">
      <w:pPr>
        <w:pStyle w:val="1"/>
        <w:shd w:val="clear" w:color="auto" w:fill="auto"/>
        <w:spacing w:line="240" w:lineRule="auto"/>
        <w:ind w:left="20" w:right="120" w:firstLine="540"/>
        <w:rPr>
          <w:rFonts w:ascii="Times New Roman" w:hAnsi="Times New Roman" w:cs="Times New Roman"/>
          <w:sz w:val="24"/>
          <w:szCs w:val="24"/>
        </w:rPr>
      </w:pPr>
    </w:p>
    <w:p w14:paraId="33936C98" w14:textId="77777777" w:rsidR="00AE3FBF" w:rsidRPr="00AE3FBF" w:rsidRDefault="00AE3FBF" w:rsidP="00AE3FBF">
      <w:pPr>
        <w:pStyle w:val="a6"/>
        <w:spacing w:line="276" w:lineRule="auto"/>
        <w:ind w:firstLine="567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E3FBF">
        <w:rPr>
          <w:rFonts w:ascii="Times New Roman" w:eastAsiaTheme="minorHAnsi" w:hAnsi="Times New Roman"/>
          <w:b/>
          <w:sz w:val="24"/>
          <w:szCs w:val="24"/>
          <w:lang w:eastAsia="en-US"/>
        </w:rPr>
        <w:t>Учебно-методический комплект:</w:t>
      </w:r>
    </w:p>
    <w:p w14:paraId="39B9CE4C" w14:textId="1149B4D2" w:rsidR="00AE3FBF" w:rsidRPr="00AE3FBF" w:rsidRDefault="00AE3FBF" w:rsidP="00AE3FBF">
      <w:p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lastRenderedPageBreak/>
        <w:t>10 класс - Боголюбов Л.Н. Право Учебник для учащихся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FBF">
        <w:rPr>
          <w:rFonts w:ascii="Times New Roman" w:hAnsi="Times New Roman" w:cs="Times New Roman"/>
          <w:sz w:val="24"/>
          <w:szCs w:val="24"/>
        </w:rPr>
        <w:t>класс</w:t>
      </w:r>
      <w:r w:rsidR="00AF351B">
        <w:rPr>
          <w:rFonts w:ascii="Times New Roman" w:hAnsi="Times New Roman" w:cs="Times New Roman"/>
          <w:sz w:val="24"/>
          <w:szCs w:val="24"/>
        </w:rPr>
        <w:t>а о</w:t>
      </w:r>
      <w:r w:rsidRPr="00AE3FBF">
        <w:rPr>
          <w:rFonts w:ascii="Times New Roman" w:hAnsi="Times New Roman" w:cs="Times New Roman"/>
          <w:sz w:val="24"/>
          <w:szCs w:val="24"/>
        </w:rPr>
        <w:t>бщеобразовательных учреждений (профильный уровень). М., «Просвещение», 20</w:t>
      </w:r>
      <w:r w:rsidR="00AF351B">
        <w:rPr>
          <w:rFonts w:ascii="Times New Roman" w:hAnsi="Times New Roman" w:cs="Times New Roman"/>
          <w:sz w:val="24"/>
          <w:szCs w:val="24"/>
        </w:rPr>
        <w:t>2</w:t>
      </w:r>
      <w:r w:rsidRPr="00AE3FBF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282C139A" w14:textId="53AAA5CB" w:rsidR="00AE3FBF" w:rsidRPr="00AE3FBF" w:rsidRDefault="00AE3FBF" w:rsidP="00AE3FBF">
      <w:pPr>
        <w:ind w:left="3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3F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E3FBF">
        <w:rPr>
          <w:rFonts w:ascii="Times New Roman" w:hAnsi="Times New Roman" w:cs="Times New Roman"/>
          <w:sz w:val="24"/>
          <w:szCs w:val="24"/>
        </w:rPr>
        <w:t xml:space="preserve"> класс - Боголюбов Л.Н. Право Учебник для учащихся 11 класс</w:t>
      </w:r>
      <w:r w:rsidR="00AF351B">
        <w:rPr>
          <w:rFonts w:ascii="Times New Roman" w:hAnsi="Times New Roman" w:cs="Times New Roman"/>
          <w:sz w:val="24"/>
          <w:szCs w:val="24"/>
        </w:rPr>
        <w:t>а</w:t>
      </w:r>
      <w:r w:rsidRPr="00AE3FB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(профильный уровень). М., «Просвещение», 20</w:t>
      </w:r>
      <w:r w:rsidR="00AF351B">
        <w:rPr>
          <w:rFonts w:ascii="Times New Roman" w:hAnsi="Times New Roman" w:cs="Times New Roman"/>
          <w:sz w:val="24"/>
          <w:szCs w:val="24"/>
        </w:rPr>
        <w:t>2</w:t>
      </w:r>
      <w:r w:rsidRPr="00AE3FBF">
        <w:rPr>
          <w:rFonts w:ascii="Times New Roman" w:hAnsi="Times New Roman" w:cs="Times New Roman"/>
          <w:sz w:val="24"/>
          <w:szCs w:val="24"/>
        </w:rPr>
        <w:t xml:space="preserve">0. </w:t>
      </w:r>
    </w:p>
    <w:p w14:paraId="3DF8B431" w14:textId="77777777" w:rsidR="00AE3FBF" w:rsidRPr="00AE3FBF" w:rsidRDefault="00AE3FBF" w:rsidP="00E0251D">
      <w:pPr>
        <w:pStyle w:val="1"/>
        <w:shd w:val="clear" w:color="auto" w:fill="auto"/>
        <w:spacing w:line="240" w:lineRule="auto"/>
        <w:ind w:left="20" w:right="120" w:firstLine="540"/>
        <w:rPr>
          <w:rFonts w:ascii="Times New Roman" w:eastAsiaTheme="minorHAnsi" w:hAnsi="Times New Roman" w:cs="Times New Roman"/>
          <w:sz w:val="24"/>
          <w:szCs w:val="24"/>
        </w:rPr>
      </w:pPr>
    </w:p>
    <w:sectPr w:rsidR="00AE3FBF" w:rsidRPr="00AE3FBF" w:rsidSect="00E0251D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5D8B"/>
    <w:multiLevelType w:val="hybridMultilevel"/>
    <w:tmpl w:val="E7AC6286"/>
    <w:lvl w:ilvl="0" w:tplc="7F82232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51D"/>
    <w:rsid w:val="003B0E04"/>
    <w:rsid w:val="006738B3"/>
    <w:rsid w:val="006F613C"/>
    <w:rsid w:val="00721CE2"/>
    <w:rsid w:val="00AD2246"/>
    <w:rsid w:val="00AE3FBF"/>
    <w:rsid w:val="00AF351B"/>
    <w:rsid w:val="00BD6086"/>
    <w:rsid w:val="00E0251D"/>
    <w:rsid w:val="00EB5872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1542"/>
  <w15:docId w15:val="{3969E4A4-D13A-4AC4-B62B-0EEFE1E4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E0251D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3"/>
    <w:rsid w:val="00E0251D"/>
    <w:pPr>
      <w:shd w:val="clear" w:color="auto" w:fill="FFFFFF"/>
      <w:spacing w:before="0" w:beforeAutospacing="0" w:after="0" w:afterAutospacing="0" w:line="226" w:lineRule="exact"/>
      <w:ind w:firstLine="0"/>
      <w:jc w:val="both"/>
    </w:pPr>
    <w:rPr>
      <w:rFonts w:ascii="Arial" w:eastAsia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AE3FBF"/>
    <w:pPr>
      <w:spacing w:before="0" w:beforeAutospacing="0" w:after="0" w:afterAutospacing="0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AE3FBF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AE3FBF"/>
    <w:pPr>
      <w:spacing w:before="0" w:beforeAutospacing="0" w:after="0" w:afterAutospacing="0"/>
      <w:ind w:firstLine="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659</Words>
  <Characters>3762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2014-03-02T17:55:00Z</dcterms:created>
  <dcterms:modified xsi:type="dcterms:W3CDTF">2023-01-29T13:33:00Z</dcterms:modified>
</cp:coreProperties>
</file>